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2F" w:rsidRDefault="00AA64EF" w:rsidP="00F6342F">
      <w:pPr>
        <w:pStyle w:val="NormalWeb"/>
        <w:bidi/>
        <w:spacing w:after="0" w:afterAutospacing="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F6342F">
        <w:rPr>
          <w:rFonts w:cs="B Nazanin" w:hint="cs"/>
          <w:sz w:val="28"/>
          <w:szCs w:val="28"/>
          <w:rtl/>
          <w:lang w:bidi="fa-IR"/>
        </w:rPr>
        <w:t xml:space="preserve">پیرو آگهی فراخوان مناقصه عمومی </w:t>
      </w:r>
      <w:proofErr w:type="spellStart"/>
      <w:r w:rsidRPr="00F6342F">
        <w:rPr>
          <w:rFonts w:cs="B Nazanin" w:hint="cs"/>
          <w:sz w:val="28"/>
          <w:szCs w:val="28"/>
          <w:rtl/>
          <w:lang w:bidi="fa-IR"/>
        </w:rPr>
        <w:t>دومرحله</w:t>
      </w:r>
      <w:proofErr w:type="spellEnd"/>
      <w:r w:rsidRPr="00F6342F">
        <w:rPr>
          <w:rFonts w:cs="B Nazanin" w:hint="cs"/>
          <w:sz w:val="28"/>
          <w:szCs w:val="28"/>
          <w:rtl/>
          <w:lang w:bidi="fa-IR"/>
        </w:rPr>
        <w:t xml:space="preserve"> ای با موضوع </w:t>
      </w:r>
      <w:proofErr w:type="spellStart"/>
      <w:r w:rsidRPr="00F6342F">
        <w:rPr>
          <w:rFonts w:cs="B Nazanin" w:hint="cs"/>
          <w:sz w:val="28"/>
          <w:szCs w:val="28"/>
          <w:rtl/>
          <w:lang w:bidi="fa-IR"/>
        </w:rPr>
        <w:t>"مناقصه</w:t>
      </w:r>
      <w:proofErr w:type="spellEnd"/>
      <w:r w:rsidRPr="00F6342F">
        <w:rPr>
          <w:rFonts w:cs="B Nazanin" w:hint="cs"/>
          <w:sz w:val="28"/>
          <w:szCs w:val="28"/>
          <w:rtl/>
          <w:lang w:bidi="fa-IR"/>
        </w:rPr>
        <w:t xml:space="preserve"> طراحی، تامین تجهیزات، پیاده سازی، ساخت، نصب، تست، راه اندازی، تضمین عملکرد و آموزش بهره برداری از سیستم تصفیه خانه تکمیلی شرکت فولاد آلیاژی ایران به روش</w:t>
      </w:r>
      <w:r w:rsidRPr="00F6342F">
        <w:rPr>
          <w:rFonts w:cs="B Nazanin" w:hint="cs"/>
          <w:sz w:val="28"/>
          <w:szCs w:val="28"/>
          <w:lang w:bidi="fa-IR"/>
        </w:rPr>
        <w:t xml:space="preserve"> </w:t>
      </w:r>
      <w:r w:rsidRPr="00F6342F">
        <w:rPr>
          <w:rFonts w:cs="B Nazanin"/>
          <w:sz w:val="28"/>
          <w:szCs w:val="28"/>
        </w:rPr>
        <w:t>EPC</w:t>
      </w:r>
      <w:r w:rsidRPr="00F6342F">
        <w:rPr>
          <w:rFonts w:cs="B Nazanin" w:hint="cs"/>
          <w:sz w:val="28"/>
          <w:szCs w:val="28"/>
          <w:rtl/>
          <w:lang w:bidi="fa-IR"/>
        </w:rPr>
        <w:t xml:space="preserve">" (شماره مناقصه 052/خ/م/1404)، سوالات و ابهامات </w:t>
      </w:r>
      <w:r w:rsidR="00701E4D" w:rsidRPr="00F6342F">
        <w:rPr>
          <w:rFonts w:cs="B Nazanin" w:hint="cs"/>
          <w:sz w:val="28"/>
          <w:szCs w:val="28"/>
          <w:rtl/>
          <w:lang w:bidi="fa-IR"/>
        </w:rPr>
        <w:t>به شرح زیر پاسخ داده میشود:</w:t>
      </w:r>
    </w:p>
    <w:p w:rsidR="00AA64EF" w:rsidRPr="00F6342F" w:rsidRDefault="00AA64EF" w:rsidP="002B68FA">
      <w:pPr>
        <w:pStyle w:val="NormalWeb"/>
        <w:numPr>
          <w:ilvl w:val="0"/>
          <w:numId w:val="1"/>
        </w:numPr>
        <w:bidi/>
        <w:spacing w:after="0" w:afterAutospacing="0" w:line="276" w:lineRule="auto"/>
        <w:jc w:val="both"/>
        <w:rPr>
          <w:rFonts w:ascii="Tahoma" w:hAnsi="Tahoma" w:cs="B Nazanin"/>
          <w:sz w:val="28"/>
          <w:szCs w:val="28"/>
          <w:rtl/>
        </w:rPr>
      </w:pPr>
      <w:r w:rsidRPr="00F6342F">
        <w:rPr>
          <w:rFonts w:cs="B Nazanin" w:hint="cs"/>
          <w:sz w:val="28"/>
          <w:szCs w:val="28"/>
          <w:rtl/>
        </w:rPr>
        <w:t xml:space="preserve">نقشه </w:t>
      </w:r>
      <w:r w:rsidRPr="00F6342F">
        <w:rPr>
          <w:rFonts w:cs="B Nazanin"/>
          <w:sz w:val="28"/>
          <w:szCs w:val="28"/>
        </w:rPr>
        <w:t xml:space="preserve">layout </w:t>
      </w:r>
      <w:proofErr w:type="spellStart"/>
      <w:r w:rsidRPr="00F6342F">
        <w:rPr>
          <w:rFonts w:hint="cs"/>
          <w:sz w:val="28"/>
          <w:szCs w:val="28"/>
          <w:rtl/>
          <w:lang w:bidi="fa-IR"/>
        </w:rPr>
        <w:t> </w:t>
      </w:r>
      <w:r w:rsidRPr="00F6342F">
        <w:rPr>
          <w:rFonts w:cs="B Nazanin" w:hint="cs"/>
          <w:sz w:val="28"/>
          <w:szCs w:val="28"/>
          <w:rtl/>
          <w:lang w:bidi="fa-IR"/>
        </w:rPr>
        <w:t>سایت</w:t>
      </w:r>
      <w:proofErr w:type="spellEnd"/>
      <w:r w:rsidRPr="00F6342F">
        <w:rPr>
          <w:rFonts w:cs="B Nazanin" w:hint="cs"/>
          <w:sz w:val="28"/>
          <w:szCs w:val="28"/>
          <w:rtl/>
          <w:lang w:bidi="fa-IR"/>
        </w:rPr>
        <w:t xml:space="preserve"> به صورت </w:t>
      </w:r>
      <w:r w:rsidRPr="00F6342F">
        <w:rPr>
          <w:rFonts w:hint="cs"/>
          <w:sz w:val="28"/>
          <w:szCs w:val="28"/>
          <w:rtl/>
          <w:lang w:bidi="fa-IR"/>
        </w:rPr>
        <w:t> </w:t>
      </w:r>
      <w:r w:rsidRPr="00F6342F">
        <w:rPr>
          <w:rFonts w:cs="B Nazanin" w:hint="cs"/>
          <w:sz w:val="28"/>
          <w:szCs w:val="28"/>
          <w:rtl/>
        </w:rPr>
        <w:t>فایل اتوکد</w:t>
      </w:r>
      <w:r w:rsidRPr="00F6342F">
        <w:rPr>
          <w:rFonts w:cs="B Nazanin"/>
          <w:sz w:val="28"/>
          <w:szCs w:val="28"/>
          <w:rtl/>
        </w:rPr>
        <w:t xml:space="preserve"> </w:t>
      </w:r>
      <w:r w:rsidR="002B68FA">
        <w:rPr>
          <w:rFonts w:cs="B Nazanin" w:hint="cs"/>
          <w:sz w:val="28"/>
          <w:szCs w:val="28"/>
          <w:rtl/>
        </w:rPr>
        <w:t xml:space="preserve">و </w:t>
      </w:r>
      <w:r w:rsidR="002B68FA" w:rsidRPr="00F6342F">
        <w:rPr>
          <w:rFonts w:cs="B Nazanin" w:hint="cs"/>
          <w:sz w:val="28"/>
          <w:szCs w:val="28"/>
          <w:rtl/>
        </w:rPr>
        <w:t xml:space="preserve">نقشه توپوگرافی سایت </w:t>
      </w:r>
      <w:r w:rsidR="002B68FA">
        <w:rPr>
          <w:rFonts w:cs="B Nazanin" w:hint="cs"/>
          <w:sz w:val="28"/>
          <w:szCs w:val="28"/>
          <w:rtl/>
        </w:rPr>
        <w:t>به</w:t>
      </w:r>
      <w:r w:rsidR="00972498" w:rsidRPr="00F6342F">
        <w:rPr>
          <w:rFonts w:cs="B Nazanin" w:hint="cs"/>
          <w:sz w:val="28"/>
          <w:szCs w:val="28"/>
          <w:rtl/>
        </w:rPr>
        <w:t xml:space="preserve"> اسناد مناقصه </w:t>
      </w:r>
      <w:r w:rsidR="002B68FA">
        <w:rPr>
          <w:rFonts w:cs="B Nazanin" w:hint="cs"/>
          <w:sz w:val="28"/>
          <w:szCs w:val="28"/>
          <w:rtl/>
        </w:rPr>
        <w:t>اضافه میگردد.</w:t>
      </w:r>
    </w:p>
    <w:p w:rsidR="00AA64EF" w:rsidRPr="00F6342F" w:rsidRDefault="00AA64EF" w:rsidP="00F6342F">
      <w:pPr>
        <w:pStyle w:val="NormalWeb"/>
        <w:numPr>
          <w:ilvl w:val="0"/>
          <w:numId w:val="1"/>
        </w:numPr>
        <w:bidi/>
        <w:spacing w:after="0" w:afterAutospacing="0" w:line="276" w:lineRule="auto"/>
        <w:jc w:val="both"/>
        <w:rPr>
          <w:rFonts w:cs="B Nazanin"/>
          <w:sz w:val="28"/>
          <w:szCs w:val="28"/>
        </w:rPr>
      </w:pPr>
      <w:r w:rsidRPr="00F6342F">
        <w:rPr>
          <w:rFonts w:cs="B Nazanin" w:hint="cs"/>
          <w:sz w:val="28"/>
          <w:szCs w:val="28"/>
          <w:rtl/>
        </w:rPr>
        <w:t xml:space="preserve">مقدار پیش پرداخت </w:t>
      </w:r>
      <w:r w:rsidR="00972498" w:rsidRPr="00F6342F">
        <w:rPr>
          <w:rFonts w:cs="B Nazanin" w:hint="cs"/>
          <w:sz w:val="28"/>
          <w:szCs w:val="28"/>
          <w:rtl/>
        </w:rPr>
        <w:t>25 % می باشد.</w:t>
      </w:r>
    </w:p>
    <w:p w:rsidR="00AA64EF" w:rsidRPr="00F6342F" w:rsidRDefault="00AA64EF" w:rsidP="00F6342F">
      <w:pPr>
        <w:pStyle w:val="NormalWeb"/>
        <w:numPr>
          <w:ilvl w:val="0"/>
          <w:numId w:val="1"/>
        </w:numPr>
        <w:bidi/>
        <w:spacing w:after="0" w:afterAutospacing="0" w:line="276" w:lineRule="auto"/>
        <w:jc w:val="both"/>
        <w:rPr>
          <w:rFonts w:cs="B Nazanin"/>
          <w:sz w:val="28"/>
          <w:szCs w:val="28"/>
        </w:rPr>
      </w:pPr>
      <w:r w:rsidRPr="00F6342F">
        <w:rPr>
          <w:rFonts w:cs="B Nazanin" w:hint="cs"/>
          <w:sz w:val="28"/>
          <w:szCs w:val="28"/>
          <w:rtl/>
        </w:rPr>
        <w:t xml:space="preserve">با </w:t>
      </w:r>
      <w:r w:rsidR="00972498" w:rsidRPr="00F6342F">
        <w:rPr>
          <w:rFonts w:cs="B Nazanin" w:hint="cs"/>
          <w:sz w:val="28"/>
          <w:szCs w:val="28"/>
          <w:rtl/>
        </w:rPr>
        <w:t>توجه به اینکه</w:t>
      </w:r>
      <w:r w:rsidRPr="00F6342F">
        <w:rPr>
          <w:rFonts w:cs="B Nazanin" w:hint="cs"/>
          <w:sz w:val="28"/>
          <w:szCs w:val="28"/>
          <w:rtl/>
        </w:rPr>
        <w:t> آموزش بهره برداری</w:t>
      </w:r>
      <w:r w:rsidR="002D6541" w:rsidRPr="00F6342F">
        <w:rPr>
          <w:rFonts w:cs="B Nazanin" w:hint="cs"/>
          <w:sz w:val="28"/>
          <w:szCs w:val="28"/>
          <w:rtl/>
        </w:rPr>
        <w:t xml:space="preserve"> از پروژه</w:t>
      </w:r>
      <w:r w:rsidRPr="00F6342F">
        <w:rPr>
          <w:rFonts w:cs="B Nazanin" w:hint="cs"/>
          <w:sz w:val="28"/>
          <w:szCs w:val="28"/>
          <w:rtl/>
        </w:rPr>
        <w:t xml:space="preserve"> نیز در اسکوپ </w:t>
      </w:r>
      <w:r w:rsidR="002D6541" w:rsidRPr="00F6342F">
        <w:rPr>
          <w:rFonts w:cs="B Nazanin" w:hint="cs"/>
          <w:sz w:val="28"/>
          <w:szCs w:val="28"/>
          <w:rtl/>
        </w:rPr>
        <w:t xml:space="preserve">کاری </w:t>
      </w:r>
      <w:r w:rsidRPr="00F6342F">
        <w:rPr>
          <w:rFonts w:cs="B Nazanin" w:hint="cs"/>
          <w:sz w:val="28"/>
          <w:szCs w:val="28"/>
          <w:rtl/>
        </w:rPr>
        <w:t xml:space="preserve">پیمانکار می باشد </w:t>
      </w:r>
      <w:r w:rsidR="002D6541" w:rsidRPr="00F6342F">
        <w:rPr>
          <w:rFonts w:cs="B Nazanin" w:hint="cs"/>
          <w:sz w:val="28"/>
          <w:szCs w:val="28"/>
          <w:rtl/>
        </w:rPr>
        <w:t>می بایست هزینه آن</w:t>
      </w:r>
      <w:r w:rsidRPr="00F6342F">
        <w:rPr>
          <w:rFonts w:cs="B Nazanin" w:hint="cs"/>
          <w:sz w:val="28"/>
          <w:szCs w:val="28"/>
          <w:rtl/>
        </w:rPr>
        <w:t xml:space="preserve"> در هزینه </w:t>
      </w:r>
      <w:r w:rsidR="002D6541" w:rsidRPr="00F6342F">
        <w:rPr>
          <w:rFonts w:cs="B Nazanin" w:hint="cs"/>
          <w:sz w:val="28"/>
          <w:szCs w:val="28"/>
          <w:rtl/>
        </w:rPr>
        <w:t xml:space="preserve">های </w:t>
      </w:r>
      <w:r w:rsidRPr="00F6342F">
        <w:rPr>
          <w:rFonts w:cs="B Nazanin" w:hint="cs"/>
          <w:sz w:val="28"/>
          <w:szCs w:val="28"/>
          <w:rtl/>
        </w:rPr>
        <w:t xml:space="preserve">ریالی دیده شود. </w:t>
      </w:r>
      <w:r w:rsidR="002D6541" w:rsidRPr="00F6342F">
        <w:rPr>
          <w:rFonts w:cs="B Nazanin" w:hint="cs"/>
          <w:sz w:val="28"/>
          <w:szCs w:val="28"/>
          <w:rtl/>
        </w:rPr>
        <w:t xml:space="preserve">البته </w:t>
      </w:r>
      <w:r w:rsidRPr="00F6342F">
        <w:rPr>
          <w:rFonts w:cs="B Nazanin" w:hint="cs"/>
          <w:sz w:val="28"/>
          <w:szCs w:val="28"/>
          <w:rtl/>
        </w:rPr>
        <w:t xml:space="preserve">می تواند قیمت تفکیکی آن نیز </w:t>
      </w:r>
      <w:r w:rsidR="002D6541" w:rsidRPr="00F6342F">
        <w:rPr>
          <w:rFonts w:cs="B Nazanin" w:hint="cs"/>
          <w:sz w:val="28"/>
          <w:szCs w:val="28"/>
          <w:rtl/>
        </w:rPr>
        <w:t>ذکر گردد.</w:t>
      </w:r>
    </w:p>
    <w:p w:rsidR="00AA64EF" w:rsidRPr="00F6342F" w:rsidRDefault="002B68FA" w:rsidP="00F6342F">
      <w:pPr>
        <w:pStyle w:val="NormalWeb"/>
        <w:numPr>
          <w:ilvl w:val="0"/>
          <w:numId w:val="1"/>
        </w:numPr>
        <w:bidi/>
        <w:spacing w:after="0" w:afterAutospacing="0"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مطابق با شرایط شرکت در مناقصه </w:t>
      </w:r>
      <w:r w:rsidR="00AA64EF" w:rsidRPr="00F6342F">
        <w:rPr>
          <w:rFonts w:cs="B Nazanin" w:hint="cs"/>
          <w:sz w:val="28"/>
          <w:szCs w:val="28"/>
          <w:rtl/>
        </w:rPr>
        <w:t>ضریب وزنی امتیاز بخش فنی  70% از امتیاز کل و ضریب وزنی امتیاز بخش ارزیابی</w:t>
      </w:r>
      <w:r w:rsidR="002D6541" w:rsidRPr="00F6342F">
        <w:rPr>
          <w:rFonts w:cs="B Nazanin" w:hint="cs"/>
          <w:sz w:val="28"/>
          <w:szCs w:val="28"/>
          <w:rtl/>
        </w:rPr>
        <w:t xml:space="preserve"> کیفی 30% از امتیاز کل می باشد.</w:t>
      </w:r>
    </w:p>
    <w:p w:rsidR="00AA64EF" w:rsidRPr="00F6342F" w:rsidRDefault="002D6541" w:rsidP="002B68FA">
      <w:pPr>
        <w:pStyle w:val="NormalWeb"/>
        <w:numPr>
          <w:ilvl w:val="0"/>
          <w:numId w:val="1"/>
        </w:numPr>
        <w:bidi/>
        <w:spacing w:after="0" w:afterAutospacing="0" w:line="276" w:lineRule="auto"/>
        <w:jc w:val="both"/>
        <w:rPr>
          <w:rFonts w:cs="B Nazanin"/>
          <w:sz w:val="28"/>
          <w:szCs w:val="28"/>
        </w:rPr>
      </w:pPr>
      <w:r w:rsidRPr="00F6342F">
        <w:rPr>
          <w:rFonts w:cs="B Nazanin" w:hint="cs"/>
          <w:sz w:val="28"/>
          <w:szCs w:val="28"/>
          <w:rtl/>
        </w:rPr>
        <w:t xml:space="preserve">پیشنهادات فنی میبایست در </w:t>
      </w:r>
      <w:r w:rsidR="002B68FA">
        <w:rPr>
          <w:rFonts w:cs="B Nazanin" w:hint="cs"/>
          <w:sz w:val="28"/>
          <w:szCs w:val="28"/>
          <w:rtl/>
        </w:rPr>
        <w:t>یک</w:t>
      </w:r>
      <w:r w:rsidRPr="00F6342F">
        <w:rPr>
          <w:rFonts w:cs="B Nazanin" w:hint="cs"/>
          <w:sz w:val="28"/>
          <w:szCs w:val="28"/>
          <w:rtl/>
        </w:rPr>
        <w:t xml:space="preserve"> نسخه</w:t>
      </w:r>
      <w:r w:rsidR="00AA64EF" w:rsidRPr="00F6342F">
        <w:rPr>
          <w:rFonts w:cs="B Nazanin" w:hint="cs"/>
          <w:sz w:val="28"/>
          <w:szCs w:val="28"/>
          <w:rtl/>
        </w:rPr>
        <w:t xml:space="preserve"> الکترونیک و </w:t>
      </w:r>
      <w:r w:rsidR="002B68FA">
        <w:rPr>
          <w:rFonts w:cs="B Nazanin" w:hint="cs"/>
          <w:sz w:val="28"/>
          <w:szCs w:val="28"/>
          <w:rtl/>
        </w:rPr>
        <w:t>سه</w:t>
      </w:r>
      <w:r w:rsidR="002B68FA" w:rsidRPr="00F6342F">
        <w:rPr>
          <w:rFonts w:cs="B Nazanin" w:hint="cs"/>
          <w:sz w:val="28"/>
          <w:szCs w:val="28"/>
          <w:rtl/>
        </w:rPr>
        <w:t xml:space="preserve"> نسخه </w:t>
      </w:r>
      <w:r w:rsidR="00AA64EF" w:rsidRPr="00F6342F">
        <w:rPr>
          <w:rFonts w:cs="B Nazanin" w:hint="cs"/>
          <w:sz w:val="28"/>
          <w:szCs w:val="28"/>
          <w:rtl/>
        </w:rPr>
        <w:t xml:space="preserve">هارد کپی </w:t>
      </w:r>
      <w:r w:rsidR="002B68FA">
        <w:rPr>
          <w:rFonts w:cs="B Nazanin" w:hint="cs"/>
          <w:sz w:val="28"/>
          <w:szCs w:val="28"/>
          <w:rtl/>
        </w:rPr>
        <w:t>ارسال</w:t>
      </w:r>
      <w:bookmarkStart w:id="0" w:name="_GoBack"/>
      <w:bookmarkEnd w:id="0"/>
      <w:r w:rsidRPr="00F6342F">
        <w:rPr>
          <w:rFonts w:cs="B Nazanin" w:hint="cs"/>
          <w:sz w:val="28"/>
          <w:szCs w:val="28"/>
          <w:rtl/>
        </w:rPr>
        <w:t xml:space="preserve"> گردد.</w:t>
      </w:r>
    </w:p>
    <w:p w:rsidR="00AA64EF" w:rsidRPr="00F6342F" w:rsidRDefault="00AA64EF" w:rsidP="00F6342F">
      <w:pPr>
        <w:pStyle w:val="NormalWeb"/>
        <w:numPr>
          <w:ilvl w:val="0"/>
          <w:numId w:val="1"/>
        </w:numPr>
        <w:bidi/>
        <w:spacing w:after="0" w:afterAutospacing="0" w:line="276" w:lineRule="auto"/>
        <w:jc w:val="both"/>
        <w:rPr>
          <w:rFonts w:cs="B Nazanin"/>
          <w:sz w:val="28"/>
          <w:szCs w:val="28"/>
        </w:rPr>
      </w:pPr>
      <w:r w:rsidRPr="00F6342F">
        <w:rPr>
          <w:rFonts w:cs="B Nazanin" w:hint="cs"/>
          <w:sz w:val="28"/>
          <w:szCs w:val="28"/>
          <w:rtl/>
        </w:rPr>
        <w:t>در بخش تامین تجهیزات</w:t>
      </w:r>
      <w:r w:rsidR="003472E8" w:rsidRPr="00F6342F">
        <w:rPr>
          <w:rFonts w:cs="B Nazanin" w:hint="cs"/>
          <w:sz w:val="28"/>
          <w:szCs w:val="28"/>
          <w:rtl/>
        </w:rPr>
        <w:t>،</w:t>
      </w:r>
      <w:r w:rsidRPr="00F6342F">
        <w:rPr>
          <w:rFonts w:cs="B Nazanin" w:hint="cs"/>
          <w:sz w:val="28"/>
          <w:szCs w:val="28"/>
          <w:rtl/>
        </w:rPr>
        <w:t xml:space="preserve"> قیمت ده</w:t>
      </w:r>
      <w:r w:rsidR="003472E8" w:rsidRPr="00F6342F">
        <w:rPr>
          <w:rFonts w:cs="B Nazanin" w:hint="cs"/>
          <w:sz w:val="28"/>
          <w:szCs w:val="28"/>
          <w:rtl/>
        </w:rPr>
        <w:t xml:space="preserve">ی به صورت ریالی- یورویی می باشد. </w:t>
      </w:r>
      <w:r w:rsidR="00F6342F" w:rsidRPr="00F6342F">
        <w:rPr>
          <w:rFonts w:cs="B Nazanin" w:hint="cs"/>
          <w:sz w:val="28"/>
          <w:szCs w:val="28"/>
          <w:rtl/>
        </w:rPr>
        <w:t>مطابق ملزومات مالی اسناد</w:t>
      </w:r>
      <w:r w:rsidRPr="00F6342F">
        <w:rPr>
          <w:rFonts w:cs="B Nazanin" w:hint="cs"/>
          <w:sz w:val="28"/>
          <w:szCs w:val="28"/>
          <w:rtl/>
        </w:rPr>
        <w:t>،  </w:t>
      </w:r>
      <w:r w:rsidR="00F6342F" w:rsidRPr="00F6342F">
        <w:rPr>
          <w:rFonts w:cs="B Nazanin" w:hint="cs"/>
          <w:sz w:val="28"/>
          <w:szCs w:val="28"/>
          <w:rtl/>
        </w:rPr>
        <w:t>مجموع قیمت به معادل ریالی</w:t>
      </w:r>
      <w:r w:rsidRPr="00F6342F">
        <w:rPr>
          <w:rFonts w:cs="B Nazanin" w:hint="cs"/>
          <w:sz w:val="28"/>
          <w:szCs w:val="28"/>
          <w:rtl/>
        </w:rPr>
        <w:t> </w:t>
      </w:r>
      <w:r w:rsidR="00F6342F" w:rsidRPr="00F6342F">
        <w:rPr>
          <w:rFonts w:cs="B Nazanin" w:hint="cs"/>
          <w:sz w:val="28"/>
          <w:szCs w:val="28"/>
          <w:rtl/>
        </w:rPr>
        <w:t>همسنگ خواهد شد.</w:t>
      </w:r>
    </w:p>
    <w:p w:rsidR="00AA64EF" w:rsidRPr="00F6342F" w:rsidRDefault="00AA64EF" w:rsidP="00F6342F">
      <w:pPr>
        <w:pStyle w:val="NormalWeb"/>
        <w:numPr>
          <w:ilvl w:val="0"/>
          <w:numId w:val="1"/>
        </w:numPr>
        <w:bidi/>
        <w:spacing w:after="0" w:afterAutospacing="0" w:line="276" w:lineRule="auto"/>
        <w:jc w:val="both"/>
        <w:rPr>
          <w:rFonts w:cs="B Nazanin"/>
          <w:sz w:val="28"/>
          <w:szCs w:val="28"/>
        </w:rPr>
      </w:pPr>
      <w:r w:rsidRPr="00F6342F">
        <w:rPr>
          <w:rFonts w:cs="B Nazanin" w:hint="cs"/>
          <w:sz w:val="28"/>
          <w:szCs w:val="28"/>
          <w:rtl/>
        </w:rPr>
        <w:t>شاخص مبنای پیمان جهت تعدیل شاخص مبنای سه ماهه سوم سال 140</w:t>
      </w:r>
      <w:r w:rsidR="002D6541" w:rsidRPr="00F6342F">
        <w:rPr>
          <w:rFonts w:cs="B Nazanin" w:hint="cs"/>
          <w:sz w:val="28"/>
          <w:szCs w:val="28"/>
          <w:rtl/>
        </w:rPr>
        <w:t>4 میباشد.</w:t>
      </w:r>
    </w:p>
    <w:p w:rsidR="00AA64EF" w:rsidRPr="00F6342F" w:rsidRDefault="002D6541" w:rsidP="00F6342F">
      <w:pPr>
        <w:pStyle w:val="NormalWeb"/>
        <w:numPr>
          <w:ilvl w:val="0"/>
          <w:numId w:val="1"/>
        </w:numPr>
        <w:bidi/>
        <w:spacing w:after="0" w:afterAutospacing="0" w:line="276" w:lineRule="auto"/>
        <w:jc w:val="both"/>
        <w:rPr>
          <w:rFonts w:cs="B Nazanin"/>
          <w:sz w:val="28"/>
          <w:szCs w:val="28"/>
        </w:rPr>
      </w:pPr>
      <w:r w:rsidRPr="00F6342F">
        <w:rPr>
          <w:rFonts w:cs="B Nazanin" w:hint="cs"/>
          <w:sz w:val="28"/>
          <w:szCs w:val="28"/>
          <w:rtl/>
        </w:rPr>
        <w:t>در خصوص</w:t>
      </w:r>
      <w:r w:rsidR="00AA64EF" w:rsidRPr="00F6342F">
        <w:rPr>
          <w:rFonts w:cs="B Nazanin"/>
          <w:sz w:val="28"/>
          <w:szCs w:val="28"/>
          <w:rtl/>
        </w:rPr>
        <w:t xml:space="preserve"> </w:t>
      </w:r>
      <w:r w:rsidR="00AA64EF" w:rsidRPr="00F6342F">
        <w:rPr>
          <w:rFonts w:cs="B Nazanin" w:hint="cs"/>
          <w:sz w:val="28"/>
          <w:szCs w:val="28"/>
          <w:rtl/>
        </w:rPr>
        <w:t>سطح دسترسی اتوماسیون مورد نیاز</w:t>
      </w:r>
      <w:r w:rsidRPr="00F6342F">
        <w:rPr>
          <w:rFonts w:cs="B Nazanin" w:hint="cs"/>
          <w:sz w:val="28"/>
          <w:szCs w:val="28"/>
          <w:rtl/>
        </w:rPr>
        <w:t xml:space="preserve"> میبایست </w:t>
      </w:r>
      <w:r w:rsidR="00AA64EF" w:rsidRPr="00F6342F">
        <w:rPr>
          <w:rFonts w:cs="B Nazanin" w:hint="cs"/>
          <w:sz w:val="28"/>
          <w:szCs w:val="28"/>
          <w:rtl/>
        </w:rPr>
        <w:t>اطل</w:t>
      </w:r>
      <w:r w:rsidRPr="00F6342F">
        <w:rPr>
          <w:rFonts w:cs="B Nazanin" w:hint="cs"/>
          <w:sz w:val="28"/>
          <w:szCs w:val="28"/>
          <w:rtl/>
        </w:rPr>
        <w:t>اعات جهت ارسال به سطح 2 آماده سازی گردد.</w:t>
      </w:r>
    </w:p>
    <w:p w:rsidR="00AA64EF" w:rsidRPr="00F6342F" w:rsidRDefault="00AA64EF" w:rsidP="00F6342F">
      <w:pPr>
        <w:pStyle w:val="NormalWeb"/>
        <w:numPr>
          <w:ilvl w:val="0"/>
          <w:numId w:val="1"/>
        </w:numPr>
        <w:bidi/>
        <w:spacing w:after="0" w:afterAutospacing="0" w:line="276" w:lineRule="auto"/>
        <w:jc w:val="both"/>
        <w:rPr>
          <w:rFonts w:cs="B Nazanin"/>
          <w:sz w:val="28"/>
          <w:szCs w:val="28"/>
        </w:rPr>
      </w:pPr>
      <w:r w:rsidRPr="00F6342F">
        <w:rPr>
          <w:rFonts w:cs="B Nazanin" w:hint="cs"/>
          <w:sz w:val="28"/>
          <w:szCs w:val="28"/>
          <w:rtl/>
        </w:rPr>
        <w:t xml:space="preserve">موقعیت </w:t>
      </w:r>
      <w:r w:rsidRPr="00F6342F">
        <w:rPr>
          <w:rFonts w:cs="B Nazanin"/>
          <w:sz w:val="28"/>
          <w:szCs w:val="28"/>
        </w:rPr>
        <w:t xml:space="preserve">top </w:t>
      </w:r>
      <w:r w:rsidRPr="00F6342F">
        <w:rPr>
          <w:rFonts w:cs="B Nazanin" w:hint="cs"/>
          <w:sz w:val="28"/>
          <w:szCs w:val="28"/>
          <w:rtl/>
        </w:rPr>
        <w:t xml:space="preserve"> تاسیسات و یوتیلیتی هایی که تحویل پیمانکار خواهد شد </w:t>
      </w:r>
      <w:r w:rsidR="002D6541" w:rsidRPr="00F6342F">
        <w:rPr>
          <w:rFonts w:cs="B Nazanin" w:hint="cs"/>
          <w:sz w:val="28"/>
          <w:szCs w:val="28"/>
          <w:rtl/>
        </w:rPr>
        <w:t>در 50 متری سوله میباشد.</w:t>
      </w:r>
    </w:p>
    <w:p w:rsidR="00AA64EF" w:rsidRPr="00F6342F" w:rsidRDefault="002D6541" w:rsidP="00F6342F">
      <w:pPr>
        <w:pStyle w:val="NormalWeb"/>
        <w:numPr>
          <w:ilvl w:val="0"/>
          <w:numId w:val="1"/>
        </w:numPr>
        <w:bidi/>
        <w:spacing w:after="0" w:afterAutospacing="0" w:line="276" w:lineRule="auto"/>
        <w:jc w:val="both"/>
        <w:rPr>
          <w:rFonts w:cs="B Nazanin"/>
          <w:sz w:val="28"/>
          <w:szCs w:val="28"/>
          <w:rtl/>
        </w:rPr>
      </w:pPr>
      <w:r w:rsidRPr="00F6342F">
        <w:rPr>
          <w:rFonts w:cs="B Nazanin" w:hint="cs"/>
          <w:sz w:val="28"/>
          <w:szCs w:val="28"/>
          <w:rtl/>
        </w:rPr>
        <w:t>ساختمان غیر صنعتی لازم در این پروژه</w:t>
      </w:r>
      <w:r w:rsidR="00AA64EF" w:rsidRPr="00F6342F">
        <w:rPr>
          <w:rFonts w:cs="B Nazanin" w:hint="cs"/>
          <w:sz w:val="28"/>
          <w:szCs w:val="28"/>
          <w:rtl/>
        </w:rPr>
        <w:t xml:space="preserve"> تنها اتاق اپراتوری و آزمایشگاه مطابق اسن</w:t>
      </w:r>
      <w:r w:rsidRPr="00F6342F">
        <w:rPr>
          <w:rFonts w:cs="B Nazanin" w:hint="cs"/>
          <w:sz w:val="28"/>
          <w:szCs w:val="28"/>
          <w:rtl/>
        </w:rPr>
        <w:t>اد در قالب تصفیه خانه نیاز است.</w:t>
      </w:r>
    </w:p>
    <w:p w:rsidR="003472E8" w:rsidRPr="00F6342F" w:rsidRDefault="00AA64EF" w:rsidP="00F6342F">
      <w:pPr>
        <w:pStyle w:val="NormalWeb"/>
        <w:numPr>
          <w:ilvl w:val="0"/>
          <w:numId w:val="1"/>
        </w:numPr>
        <w:bidi/>
        <w:spacing w:after="0" w:afterAutospacing="0" w:line="276" w:lineRule="auto"/>
        <w:jc w:val="both"/>
        <w:rPr>
          <w:rFonts w:cs="B Nazanin"/>
          <w:sz w:val="28"/>
          <w:szCs w:val="28"/>
          <w:rtl/>
        </w:rPr>
      </w:pPr>
      <w:r w:rsidRPr="00F6342F">
        <w:rPr>
          <w:rFonts w:cs="B Nazanin" w:hint="cs"/>
          <w:sz w:val="28"/>
          <w:szCs w:val="28"/>
          <w:rtl/>
        </w:rPr>
        <w:t xml:space="preserve">اجرای سیستم های </w:t>
      </w:r>
      <w:r w:rsidR="002D6541" w:rsidRPr="00F6342F">
        <w:rPr>
          <w:rFonts w:cs="B Nazanin" w:hint="cs"/>
          <w:sz w:val="28"/>
          <w:szCs w:val="28"/>
          <w:rtl/>
        </w:rPr>
        <w:t>اعلام و اطفای حریق</w:t>
      </w:r>
      <w:r w:rsidR="003472E8" w:rsidRPr="00F6342F">
        <w:rPr>
          <w:rFonts w:cs="B Nazanin" w:hint="cs"/>
          <w:sz w:val="28"/>
          <w:szCs w:val="28"/>
          <w:rtl/>
        </w:rPr>
        <w:t xml:space="preserve"> </w:t>
      </w:r>
      <w:r w:rsidR="002D6541" w:rsidRPr="00F6342F">
        <w:rPr>
          <w:rFonts w:cs="B Nazanin" w:hint="cs"/>
          <w:sz w:val="28"/>
          <w:szCs w:val="28"/>
          <w:rtl/>
        </w:rPr>
        <w:t xml:space="preserve">و دوربین مدار بسته در قالب این پروژه </w:t>
      </w:r>
      <w:r w:rsidR="003472E8" w:rsidRPr="00F6342F">
        <w:rPr>
          <w:rFonts w:cs="B Nazanin" w:hint="cs"/>
          <w:sz w:val="28"/>
          <w:szCs w:val="28"/>
          <w:rtl/>
        </w:rPr>
        <w:t xml:space="preserve">ضروری بوده </w:t>
      </w:r>
      <w:r w:rsidR="002D6541" w:rsidRPr="00F6342F">
        <w:rPr>
          <w:rFonts w:cs="B Nazanin" w:hint="cs"/>
          <w:sz w:val="28"/>
          <w:szCs w:val="28"/>
          <w:rtl/>
        </w:rPr>
        <w:t xml:space="preserve">و نیازی به سیستم </w:t>
      </w:r>
      <w:r w:rsidR="003472E8" w:rsidRPr="00F6342F">
        <w:rPr>
          <w:rFonts w:cs="B Nazanin" w:hint="cs"/>
          <w:sz w:val="28"/>
          <w:szCs w:val="28"/>
          <w:rtl/>
        </w:rPr>
        <w:t>اینترکام، پیجینگ و روشنایی اضطراری</w:t>
      </w:r>
      <w:r w:rsidR="002D6541" w:rsidRPr="00F6342F">
        <w:rPr>
          <w:rFonts w:cs="B Nazanin" w:hint="cs"/>
          <w:sz w:val="28"/>
          <w:szCs w:val="28"/>
          <w:rtl/>
        </w:rPr>
        <w:t xml:space="preserve"> نیست.</w:t>
      </w:r>
    </w:p>
    <w:p w:rsidR="00AA64EF" w:rsidRPr="00F6342F" w:rsidRDefault="00AA64EF" w:rsidP="00F6342F">
      <w:pPr>
        <w:pStyle w:val="NormalWeb"/>
        <w:numPr>
          <w:ilvl w:val="0"/>
          <w:numId w:val="1"/>
        </w:numPr>
        <w:bidi/>
        <w:spacing w:after="0" w:afterAutospacing="0" w:line="276" w:lineRule="auto"/>
        <w:jc w:val="both"/>
        <w:rPr>
          <w:rFonts w:cs="B Nazanin"/>
          <w:sz w:val="28"/>
          <w:szCs w:val="28"/>
          <w:rtl/>
        </w:rPr>
      </w:pPr>
      <w:r w:rsidRPr="00F6342F">
        <w:rPr>
          <w:rFonts w:cs="B Nazanin" w:hint="cs"/>
          <w:sz w:val="28"/>
          <w:szCs w:val="28"/>
          <w:rtl/>
        </w:rPr>
        <w:t>سيستم اعلام حریق مي بايست</w:t>
      </w:r>
      <w:r w:rsidR="003472E8" w:rsidRPr="00F6342F">
        <w:rPr>
          <w:rFonts w:cs="B Nazanin" w:hint="cs"/>
          <w:sz w:val="28"/>
          <w:szCs w:val="28"/>
          <w:rtl/>
        </w:rPr>
        <w:t xml:space="preserve"> به صورت آدرس پذیر و</w:t>
      </w:r>
      <w:r w:rsidRPr="00F6342F">
        <w:rPr>
          <w:rFonts w:cs="B Nazanin" w:hint="cs"/>
          <w:sz w:val="28"/>
          <w:szCs w:val="28"/>
          <w:rtl/>
        </w:rPr>
        <w:t xml:space="preserve"> </w:t>
      </w:r>
      <w:r w:rsidR="003472E8" w:rsidRPr="00F6342F">
        <w:rPr>
          <w:rFonts w:cs="B Nazanin" w:hint="cs"/>
          <w:sz w:val="28"/>
          <w:szCs w:val="28"/>
          <w:rtl/>
        </w:rPr>
        <w:t>قابلیت</w:t>
      </w:r>
      <w:r w:rsidRPr="00F6342F">
        <w:rPr>
          <w:rFonts w:cs="B Nazanin" w:hint="cs"/>
          <w:sz w:val="28"/>
          <w:szCs w:val="28"/>
          <w:rtl/>
        </w:rPr>
        <w:t xml:space="preserve"> اتصال به سیستم بالادست را داشته باشد</w:t>
      </w:r>
      <w:r w:rsidR="003472E8" w:rsidRPr="00F6342F">
        <w:rPr>
          <w:rFonts w:cs="B Nazanin" w:hint="cs"/>
          <w:sz w:val="28"/>
          <w:szCs w:val="28"/>
          <w:rtl/>
        </w:rPr>
        <w:t>.</w:t>
      </w:r>
      <w:r w:rsidRPr="00F6342F">
        <w:rPr>
          <w:rFonts w:cs="B Nazanin" w:hint="cs"/>
          <w:sz w:val="28"/>
          <w:szCs w:val="28"/>
          <w:rtl/>
        </w:rPr>
        <w:t xml:space="preserve"> سیستم بال</w:t>
      </w:r>
      <w:r w:rsidR="003472E8" w:rsidRPr="00F6342F">
        <w:rPr>
          <w:rFonts w:cs="B Nazanin" w:hint="cs"/>
          <w:sz w:val="28"/>
          <w:szCs w:val="28"/>
          <w:rtl/>
        </w:rPr>
        <w:t>ا</w:t>
      </w:r>
      <w:r w:rsidRPr="00F6342F">
        <w:rPr>
          <w:rFonts w:cs="B Nazanin" w:hint="cs"/>
          <w:sz w:val="28"/>
          <w:szCs w:val="28"/>
          <w:rtl/>
        </w:rPr>
        <w:t xml:space="preserve">دست از برند </w:t>
      </w:r>
      <w:proofErr w:type="spellStart"/>
      <w:r w:rsidRPr="00F6342F">
        <w:rPr>
          <w:rFonts w:cs="B Nazanin"/>
          <w:sz w:val="28"/>
          <w:szCs w:val="28"/>
        </w:rPr>
        <w:t>eser</w:t>
      </w:r>
      <w:proofErr w:type="spellEnd"/>
      <w:r w:rsidR="003472E8" w:rsidRPr="00F6342F">
        <w:rPr>
          <w:rFonts w:cs="B Nazanin" w:hint="cs"/>
          <w:sz w:val="28"/>
          <w:szCs w:val="28"/>
          <w:rtl/>
        </w:rPr>
        <w:t xml:space="preserve"> می باشد.</w:t>
      </w:r>
    </w:p>
    <w:p w:rsidR="00AA64EF" w:rsidRPr="00F6342F" w:rsidRDefault="00AA64EF" w:rsidP="00F6342F">
      <w:pPr>
        <w:pStyle w:val="NormalWeb"/>
        <w:numPr>
          <w:ilvl w:val="0"/>
          <w:numId w:val="1"/>
        </w:numPr>
        <w:bidi/>
        <w:spacing w:after="0" w:afterAutospacing="0" w:line="276" w:lineRule="auto"/>
        <w:jc w:val="both"/>
        <w:rPr>
          <w:rFonts w:cs="B Nazanin"/>
          <w:sz w:val="28"/>
          <w:szCs w:val="28"/>
        </w:rPr>
      </w:pPr>
      <w:proofErr w:type="gramStart"/>
      <w:r w:rsidRPr="00F6342F">
        <w:rPr>
          <w:rFonts w:cs="B Nazanin"/>
          <w:sz w:val="28"/>
          <w:szCs w:val="28"/>
        </w:rPr>
        <w:t>first</w:t>
      </w:r>
      <w:proofErr w:type="gramEnd"/>
      <w:r w:rsidRPr="00F6342F">
        <w:rPr>
          <w:rFonts w:cs="B Nazanin"/>
          <w:sz w:val="28"/>
          <w:szCs w:val="28"/>
        </w:rPr>
        <w:t xml:space="preserve"> </w:t>
      </w:r>
      <w:proofErr w:type="spellStart"/>
      <w:r w:rsidRPr="00F6342F">
        <w:rPr>
          <w:rFonts w:cs="B Nazanin"/>
          <w:sz w:val="28"/>
          <w:szCs w:val="28"/>
        </w:rPr>
        <w:t>fillins</w:t>
      </w:r>
      <w:proofErr w:type="spellEnd"/>
      <w:r w:rsidRPr="00F6342F">
        <w:rPr>
          <w:rFonts w:cs="B Nazanin" w:hint="cs"/>
          <w:sz w:val="28"/>
          <w:szCs w:val="28"/>
          <w:rtl/>
        </w:rPr>
        <w:t xml:space="preserve"> </w:t>
      </w:r>
      <w:r w:rsidR="003472E8" w:rsidRPr="00F6342F">
        <w:rPr>
          <w:rFonts w:cs="B Nazanin" w:hint="cs"/>
          <w:sz w:val="28"/>
          <w:szCs w:val="28"/>
          <w:rtl/>
        </w:rPr>
        <w:t>به عهده پیمانکار می باشد.</w:t>
      </w:r>
    </w:p>
    <w:sectPr w:rsidR="00AA64EF" w:rsidRPr="00F6342F" w:rsidSect="00AA64EF">
      <w:pgSz w:w="11906" w:h="16838"/>
      <w:pgMar w:top="709" w:right="707" w:bottom="851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E1C59"/>
    <w:multiLevelType w:val="hybridMultilevel"/>
    <w:tmpl w:val="5C4A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41"/>
    <w:rsid w:val="00193841"/>
    <w:rsid w:val="002B68FA"/>
    <w:rsid w:val="002D6541"/>
    <w:rsid w:val="003472E8"/>
    <w:rsid w:val="004C28D0"/>
    <w:rsid w:val="00701E4D"/>
    <w:rsid w:val="008C73D1"/>
    <w:rsid w:val="00972498"/>
    <w:rsid w:val="00AA64EF"/>
    <w:rsid w:val="00F6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4EF"/>
    <w:pPr>
      <w:spacing w:after="0" w:line="240" w:lineRule="auto"/>
    </w:pPr>
    <w:rPr>
      <w:rFonts w:ascii="Calibri" w:hAnsi="Calibri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64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4EF"/>
    <w:pPr>
      <w:spacing w:after="0" w:line="240" w:lineRule="auto"/>
    </w:pPr>
    <w:rPr>
      <w:rFonts w:ascii="Calibri" w:hAnsi="Calibri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64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احمدی پور محسن</dc:creator>
  <cp:keywords/>
  <dc:description/>
  <cp:lastModifiedBy>احمدی پور محسن</cp:lastModifiedBy>
  <cp:revision>6</cp:revision>
  <dcterms:created xsi:type="dcterms:W3CDTF">2026-01-25T05:08:00Z</dcterms:created>
  <dcterms:modified xsi:type="dcterms:W3CDTF">2026-01-25T07:19:00Z</dcterms:modified>
</cp:coreProperties>
</file>